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C87E5" w14:textId="6AD5E2C1" w:rsidR="005E7C3E" w:rsidRDefault="005E7C3E" w:rsidP="005E7C3E">
      <w:r>
        <w:rPr>
          <w:rFonts w:hint="eastAsia"/>
        </w:rPr>
        <w:t>上周工作完成情况：</w:t>
      </w:r>
    </w:p>
    <w:p w14:paraId="2E312F89" w14:textId="3F943F48" w:rsidR="005E7C3E" w:rsidRDefault="005E7C3E" w:rsidP="005E7C3E">
      <w:r>
        <w:t>1、党建</w:t>
      </w:r>
    </w:p>
    <w:p w14:paraId="218A469D" w14:textId="01014EC7" w:rsidR="00BA6B2B" w:rsidRDefault="005E7C3E" w:rsidP="005E7C3E">
      <w:r>
        <w:rPr>
          <w:rFonts w:hint="eastAsia"/>
        </w:rPr>
        <w:t>（</w:t>
      </w:r>
      <w:r>
        <w:t>1）政治理论学习</w:t>
      </w:r>
      <w:r w:rsidR="00BA6B2B">
        <w:rPr>
          <w:rFonts w:hint="eastAsia"/>
        </w:rPr>
        <w:t>（完成）</w:t>
      </w:r>
    </w:p>
    <w:p w14:paraId="0E8B66E7" w14:textId="3C2AA3EA" w:rsidR="005E7C3E" w:rsidRDefault="005E7C3E" w:rsidP="005E7C3E">
      <w:r>
        <w:t>（2）推荐党员</w:t>
      </w:r>
      <w:r>
        <w:rPr>
          <w:rFonts w:hint="eastAsia"/>
        </w:rPr>
        <w:t>先锋岗人选</w:t>
      </w:r>
      <w:r w:rsidR="00BA6B2B">
        <w:rPr>
          <w:rFonts w:hint="eastAsia"/>
        </w:rPr>
        <w:t>（推进）</w:t>
      </w:r>
    </w:p>
    <w:p w14:paraId="14F7555B" w14:textId="77777777" w:rsidR="005E7C3E" w:rsidRDefault="005E7C3E" w:rsidP="005E7C3E">
      <w:r>
        <w:t>2、教学</w:t>
      </w:r>
    </w:p>
    <w:p w14:paraId="6F9248B1" w14:textId="51BB057F" w:rsidR="005E7C3E" w:rsidRDefault="005E7C3E" w:rsidP="005E7C3E">
      <w:r>
        <w:rPr>
          <w:rFonts w:hint="eastAsia"/>
        </w:rPr>
        <w:t>（</w:t>
      </w:r>
      <w:r>
        <w:t>1）线上教学问题与经验研讨会</w:t>
      </w:r>
      <w:r w:rsidR="00BA6B2B">
        <w:rPr>
          <w:rFonts w:hint="eastAsia"/>
        </w:rPr>
        <w:t>（完成）</w:t>
      </w:r>
    </w:p>
    <w:p w14:paraId="59FB96D3" w14:textId="2BC60635" w:rsidR="005E7C3E" w:rsidRDefault="005E7C3E" w:rsidP="005E7C3E">
      <w:r>
        <w:rPr>
          <w:rFonts w:hint="eastAsia"/>
        </w:rPr>
        <w:t>（</w:t>
      </w:r>
      <w:r>
        <w:t>2）课程思政——抗疫典型案例</w:t>
      </w:r>
      <w:r w:rsidR="00BA6B2B">
        <w:rPr>
          <w:rFonts w:hint="eastAsia"/>
        </w:rPr>
        <w:t>（完成）</w:t>
      </w:r>
    </w:p>
    <w:p w14:paraId="2306EEDB" w14:textId="7002F155" w:rsidR="00BA6B2B" w:rsidRDefault="005E7C3E" w:rsidP="005E7C3E">
      <w:r>
        <w:rPr>
          <w:rFonts w:hint="eastAsia"/>
        </w:rPr>
        <w:t>（</w:t>
      </w:r>
      <w:r>
        <w:t>3）医学院双高建设基础医学部</w:t>
      </w:r>
      <w:r>
        <w:rPr>
          <w:rFonts w:hint="eastAsia"/>
        </w:rPr>
        <w:t>任务</w:t>
      </w:r>
      <w:r w:rsidR="00BA6B2B">
        <w:rPr>
          <w:rFonts w:hint="eastAsia"/>
        </w:rPr>
        <w:t>（完成）</w:t>
      </w:r>
    </w:p>
    <w:p w14:paraId="181272DA" w14:textId="00AC5A13" w:rsidR="00BA6B2B" w:rsidRDefault="005E7C3E" w:rsidP="005E7C3E">
      <w:r>
        <w:rPr>
          <w:rFonts w:hint="eastAsia"/>
        </w:rPr>
        <w:t>（</w:t>
      </w:r>
      <w:r>
        <w:t>4）基础医学大楼平面设计</w:t>
      </w:r>
      <w:r>
        <w:rPr>
          <w:rFonts w:hint="eastAsia"/>
        </w:rPr>
        <w:t>对接</w:t>
      </w:r>
      <w:r w:rsidR="00BA6B2B">
        <w:rPr>
          <w:rFonts w:hint="eastAsia"/>
        </w:rPr>
        <w:t>（完成）</w:t>
      </w:r>
    </w:p>
    <w:p w14:paraId="3F8F9BD4" w14:textId="28D38117" w:rsidR="00BA6B2B" w:rsidRDefault="005E7C3E" w:rsidP="005E7C3E">
      <w:r>
        <w:rPr>
          <w:rFonts w:hint="eastAsia"/>
        </w:rPr>
        <w:t>（</w:t>
      </w:r>
      <w:r>
        <w:t>5）基础医学楼设备简图设</w:t>
      </w:r>
      <w:r>
        <w:rPr>
          <w:rFonts w:hint="eastAsia"/>
        </w:rPr>
        <w:t>计</w:t>
      </w:r>
      <w:r w:rsidR="00BA6B2B">
        <w:rPr>
          <w:rFonts w:hint="eastAsia"/>
        </w:rPr>
        <w:t>（完成）</w:t>
      </w:r>
    </w:p>
    <w:p w14:paraId="04977F5E" w14:textId="5B42D753" w:rsidR="005E7C3E" w:rsidRDefault="005E7C3E" w:rsidP="005E7C3E">
      <w:r>
        <w:rPr>
          <w:rFonts w:hint="eastAsia"/>
        </w:rPr>
        <w:t>（</w:t>
      </w:r>
      <w:r>
        <w:t>6）基础医学楼实验室设计分</w:t>
      </w:r>
      <w:r>
        <w:rPr>
          <w:rFonts w:hint="eastAsia"/>
        </w:rPr>
        <w:t>享讲座（含智能化）</w:t>
      </w:r>
      <w:r w:rsidR="00BA6B2B">
        <w:rPr>
          <w:rFonts w:hint="eastAsia"/>
        </w:rPr>
        <w:t>（推进）</w:t>
      </w:r>
    </w:p>
    <w:p w14:paraId="42FDF4F1" w14:textId="77777777" w:rsidR="005E7C3E" w:rsidRDefault="005E7C3E" w:rsidP="005E7C3E">
      <w:r>
        <w:t>3、科研</w:t>
      </w:r>
    </w:p>
    <w:p w14:paraId="28AAFC6B" w14:textId="23AA9972" w:rsidR="005E7C3E" w:rsidRDefault="005E7C3E" w:rsidP="005E7C3E">
      <w:r>
        <w:rPr>
          <w:rFonts w:hint="eastAsia"/>
        </w:rPr>
        <w:t>（</w:t>
      </w:r>
      <w:r>
        <w:t>1）省级科研团队申报</w:t>
      </w:r>
    </w:p>
    <w:p w14:paraId="6B72B9D0" w14:textId="77777777" w:rsidR="005E7C3E" w:rsidRDefault="005E7C3E"/>
    <w:p w14:paraId="106AE54A" w14:textId="3092B202" w:rsidR="005E7C3E" w:rsidRDefault="00BA6B2B">
      <w:pPr>
        <w:rPr>
          <w:rFonts w:hint="eastAsia"/>
        </w:rPr>
      </w:pPr>
      <w:r>
        <w:rPr>
          <w:rFonts w:hint="eastAsia"/>
        </w:rPr>
        <w:t>第10周工作安排</w:t>
      </w:r>
    </w:p>
    <w:p w14:paraId="0C4F23AB" w14:textId="1FAB79C3" w:rsidR="00F541AE" w:rsidRDefault="00F541AE">
      <w:r w:rsidRPr="00F541AE">
        <w:rPr>
          <w:rFonts w:hint="eastAsia"/>
        </w:rPr>
        <w:t>党建：</w:t>
      </w:r>
    </w:p>
    <w:p w14:paraId="4C930E30" w14:textId="40941750" w:rsidR="00F541AE" w:rsidRDefault="00F541AE">
      <w:r w:rsidRPr="00F541AE">
        <w:t>1.4月份党日活动；</w:t>
      </w:r>
    </w:p>
    <w:p w14:paraId="5DF0AF04" w14:textId="77777777" w:rsidR="00F541AE" w:rsidRDefault="00F541AE">
      <w:r w:rsidRPr="00F541AE">
        <w:t xml:space="preserve">2.推荐党员先锋岗  </w:t>
      </w:r>
    </w:p>
    <w:p w14:paraId="7710252D" w14:textId="77777777" w:rsidR="00F541AE" w:rsidRDefault="00F541AE">
      <w:r w:rsidRPr="00F541AE">
        <w:t>教学：</w:t>
      </w:r>
    </w:p>
    <w:p w14:paraId="5FB9DA67" w14:textId="77777777" w:rsidR="00F541AE" w:rsidRDefault="00F541AE">
      <w:r w:rsidRPr="00F541AE">
        <w:t>1.期中考试安排；</w:t>
      </w:r>
    </w:p>
    <w:p w14:paraId="2CE33B36" w14:textId="77777777" w:rsidR="00F541AE" w:rsidRDefault="00F541AE">
      <w:r w:rsidRPr="00F541AE">
        <w:t>2.双高建设目标责任书填报工作；</w:t>
      </w:r>
    </w:p>
    <w:p w14:paraId="0E92F291" w14:textId="77777777" w:rsidR="00F541AE" w:rsidRDefault="00F541AE">
      <w:r w:rsidRPr="00F541AE">
        <w:t>3.基础医学大楼各实验室设计汇报（水电等）；</w:t>
      </w:r>
    </w:p>
    <w:p w14:paraId="0DEFED7C" w14:textId="77777777" w:rsidR="00F541AE" w:rsidRDefault="00F541AE">
      <w:r w:rsidRPr="00F541AE">
        <w:t>4. 省级的课程资源项目申报工作；</w:t>
      </w:r>
    </w:p>
    <w:p w14:paraId="7E8E3A1C" w14:textId="77777777" w:rsidR="00F541AE" w:rsidRDefault="00F541AE">
      <w:r w:rsidRPr="00F541AE">
        <w:t>5.关于开展2022年全国老年教育教学成果展暨全国老年教育短视频征集和展示活动通知；</w:t>
      </w:r>
    </w:p>
    <w:p w14:paraId="73D7C0F0" w14:textId="77777777" w:rsidR="00BA6B2B" w:rsidRDefault="00F541AE" w:rsidP="00BA6B2B">
      <w:r>
        <w:t>6.</w:t>
      </w:r>
      <w:r w:rsidR="00BA6B2B" w:rsidRPr="00BA6B2B">
        <w:t xml:space="preserve"> </w:t>
      </w:r>
      <w:r w:rsidR="00BA6B2B">
        <w:t>基础医学楼实验室设计分</w:t>
      </w:r>
      <w:r w:rsidR="00BA6B2B">
        <w:rPr>
          <w:rFonts w:hint="eastAsia"/>
        </w:rPr>
        <w:t>享讲座（含智能化）</w:t>
      </w:r>
    </w:p>
    <w:p w14:paraId="5A351AC0" w14:textId="13AF9B42" w:rsidR="00BA6B2B" w:rsidRPr="00BA6B2B" w:rsidRDefault="00BA6B2B">
      <w:pPr>
        <w:rPr>
          <w:rFonts w:hint="eastAsia"/>
        </w:rPr>
      </w:pPr>
      <w:r>
        <w:rPr>
          <w:rFonts w:hint="eastAsia"/>
        </w:rPr>
        <w:t>7</w:t>
      </w:r>
      <w:r>
        <w:t>.</w:t>
      </w:r>
      <w:r w:rsidRPr="00BA6B2B">
        <w:t>关于做好“2022年江苏教师年度人物”</w:t>
      </w:r>
      <w:r>
        <w:rPr>
          <w:rFonts w:hint="eastAsia"/>
        </w:rPr>
        <w:t>推选工作</w:t>
      </w:r>
    </w:p>
    <w:p w14:paraId="5D8FD3DC" w14:textId="77777777" w:rsidR="00BA6B2B" w:rsidRDefault="00F541AE">
      <w:r w:rsidRPr="00F541AE">
        <w:t>科研：</w:t>
      </w:r>
    </w:p>
    <w:p w14:paraId="3AB898FA" w14:textId="4D44A58C" w:rsidR="00F23CBE" w:rsidRDefault="00F541AE">
      <w:r w:rsidRPr="00F541AE">
        <w:t>1.大学生基础医学实验设计大赛校赛；</w:t>
      </w:r>
    </w:p>
    <w:sectPr w:rsidR="00F23C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04B"/>
    <w:rsid w:val="005E7C3E"/>
    <w:rsid w:val="00A8339F"/>
    <w:rsid w:val="00BA6B2B"/>
    <w:rsid w:val="00D0404B"/>
    <w:rsid w:val="00EE2C0B"/>
    <w:rsid w:val="00F54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F06F9"/>
  <w15:chartTrackingRefBased/>
  <w15:docId w15:val="{F7E66F2D-3503-4A54-A2C2-470A6009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2022-04-25T02:48:00Z</dcterms:created>
  <dcterms:modified xsi:type="dcterms:W3CDTF">2022-04-25T03:01:00Z</dcterms:modified>
</cp:coreProperties>
</file>